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C7E76" w14:textId="77777777" w:rsidR="000A4F00" w:rsidRPr="003911C0" w:rsidRDefault="000A4F00" w:rsidP="000A4F00">
      <w:pPr>
        <w:jc w:val="center"/>
        <w:rPr>
          <w:rFonts w:ascii="Garnet" w:hAnsi="Garnet"/>
          <w:sz w:val="56"/>
        </w:rPr>
      </w:pPr>
      <w:r w:rsidRPr="003911C0">
        <w:rPr>
          <w:rFonts w:ascii="Garnet" w:hAnsi="Garnet"/>
          <w:sz w:val="56"/>
        </w:rPr>
        <w:t>CABE COMPASS</w:t>
      </w:r>
    </w:p>
    <w:p w14:paraId="01BC6C4F" w14:textId="77777777" w:rsidR="000A4F00" w:rsidRPr="003911C0" w:rsidRDefault="000A4F00" w:rsidP="000A4F00">
      <w:pPr>
        <w:jc w:val="center"/>
        <w:rPr>
          <w:rFonts w:ascii="Garnet" w:hAnsi="Garnet"/>
          <w:sz w:val="40"/>
        </w:rPr>
      </w:pPr>
      <w:r w:rsidRPr="003911C0">
        <w:rPr>
          <w:rFonts w:ascii="Garnet" w:hAnsi="Garnet"/>
          <w:sz w:val="40"/>
        </w:rPr>
        <w:t>ACTION PLAN</w:t>
      </w:r>
    </w:p>
    <w:p w14:paraId="3493B47E" w14:textId="77777777" w:rsidR="000A4F00" w:rsidRPr="003911C0" w:rsidRDefault="000A4F00" w:rsidP="000A4F00">
      <w:pPr>
        <w:rPr>
          <w:rFonts w:ascii="Garnet" w:hAnsi="Garne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4183"/>
        <w:gridCol w:w="1307"/>
        <w:gridCol w:w="1710"/>
        <w:gridCol w:w="1892"/>
        <w:gridCol w:w="2356"/>
      </w:tblGrid>
      <w:tr w:rsidR="000A4F00" w:rsidRPr="003911C0" w14:paraId="3C12CAEC" w14:textId="77777777" w:rsidTr="00DC14BE">
        <w:tc>
          <w:tcPr>
            <w:tcW w:w="3168" w:type="dxa"/>
          </w:tcPr>
          <w:p w14:paraId="21801C8C" w14:textId="368D20DE" w:rsidR="000A4F00" w:rsidRPr="003911C0" w:rsidRDefault="000A4F00" w:rsidP="00DC14BE">
            <w:pPr>
              <w:rPr>
                <w:rFonts w:ascii="Garnet" w:hAnsi="Garnet"/>
                <w:sz w:val="28"/>
              </w:rPr>
            </w:pPr>
            <w:r w:rsidRPr="003911C0">
              <w:rPr>
                <w:rFonts w:ascii="Garnet" w:hAnsi="Garnet"/>
                <w:sz w:val="28"/>
              </w:rPr>
              <w:t>Cardinal Point</w:t>
            </w:r>
            <w:r w:rsidR="00561847" w:rsidRPr="003911C0">
              <w:rPr>
                <w:rFonts w:ascii="Garnet" w:hAnsi="Garnet"/>
                <w:sz w:val="28"/>
              </w:rPr>
              <w:t xml:space="preserve"> #4</w:t>
            </w:r>
          </w:p>
        </w:tc>
        <w:tc>
          <w:tcPr>
            <w:tcW w:w="11448" w:type="dxa"/>
            <w:gridSpan w:val="5"/>
          </w:tcPr>
          <w:p w14:paraId="4AD3D803" w14:textId="77777777" w:rsidR="000A4F00" w:rsidRPr="003911C0" w:rsidRDefault="000A4F00" w:rsidP="00DC14BE">
            <w:pPr>
              <w:rPr>
                <w:rFonts w:ascii="Garnet" w:hAnsi="Garnet"/>
                <w:sz w:val="28"/>
              </w:rPr>
            </w:pPr>
            <w:r w:rsidRPr="003911C0">
              <w:rPr>
                <w:rFonts w:ascii="Garnet" w:hAnsi="Garnet"/>
                <w:sz w:val="28"/>
              </w:rPr>
              <w:t>Accountability for Success</w:t>
            </w:r>
          </w:p>
        </w:tc>
      </w:tr>
      <w:tr w:rsidR="000A4F00" w:rsidRPr="003911C0" w14:paraId="2C681479" w14:textId="77777777" w:rsidTr="00DC14BE">
        <w:tc>
          <w:tcPr>
            <w:tcW w:w="3168" w:type="dxa"/>
          </w:tcPr>
          <w:p w14:paraId="37FFA5CA" w14:textId="57E0DC09" w:rsidR="000A4F00" w:rsidRPr="003911C0" w:rsidRDefault="000A4F00" w:rsidP="00DC14BE">
            <w:pPr>
              <w:rPr>
                <w:rFonts w:ascii="Garnet" w:hAnsi="Garnet"/>
                <w:sz w:val="28"/>
              </w:rPr>
            </w:pPr>
            <w:r w:rsidRPr="003911C0">
              <w:rPr>
                <w:rFonts w:ascii="Garnet" w:hAnsi="Garnet"/>
                <w:sz w:val="28"/>
              </w:rPr>
              <w:t>Claim/Goal #4</w:t>
            </w:r>
            <w:r w:rsidR="00631A78" w:rsidRPr="003911C0">
              <w:rPr>
                <w:rFonts w:ascii="Garnet" w:hAnsi="Garnet"/>
                <w:sz w:val="28"/>
              </w:rPr>
              <w:t>.</w:t>
            </w:r>
            <w:r w:rsidR="004C7533" w:rsidRPr="003911C0">
              <w:rPr>
                <w:rFonts w:ascii="Garnet" w:hAnsi="Garnet"/>
                <w:sz w:val="28"/>
              </w:rPr>
              <w:t>3</w:t>
            </w:r>
          </w:p>
        </w:tc>
        <w:tc>
          <w:tcPr>
            <w:tcW w:w="11448" w:type="dxa"/>
            <w:gridSpan w:val="5"/>
          </w:tcPr>
          <w:p w14:paraId="6587F8FE" w14:textId="0C878ACB" w:rsidR="000A4F00" w:rsidRPr="003911C0" w:rsidRDefault="00A01339" w:rsidP="004C7533">
            <w:pPr>
              <w:rPr>
                <w:rFonts w:ascii="Garnet" w:hAnsi="Garnet"/>
                <w:sz w:val="28"/>
              </w:rPr>
            </w:pPr>
            <w:r w:rsidRPr="003911C0">
              <w:rPr>
                <w:rFonts w:ascii="Garnet" w:hAnsi="Garnet"/>
                <w:b/>
                <w:bCs/>
                <w:sz w:val="28"/>
              </w:rPr>
              <w:t xml:space="preserve">Chapter Engagement: </w:t>
            </w:r>
            <w:r w:rsidR="006156D7" w:rsidRPr="003911C0">
              <w:rPr>
                <w:rFonts w:ascii="Garnet" w:hAnsi="Garnet"/>
                <w:bCs/>
                <w:sz w:val="28"/>
              </w:rPr>
              <w:t>Design and roll out a professional development strategy for engaging CABE chapters in effectively and compellingly understanding, communicating, and enacting the CABE COMPASS</w:t>
            </w:r>
            <w:r w:rsidR="004C7533" w:rsidRPr="003911C0">
              <w:rPr>
                <w:rFonts w:ascii="Garnet" w:hAnsi="Garnet"/>
                <w:bCs/>
                <w:sz w:val="28"/>
              </w:rPr>
              <w:t xml:space="preserve"> accountability provisions. </w:t>
            </w:r>
          </w:p>
        </w:tc>
      </w:tr>
      <w:tr w:rsidR="000A4F00" w:rsidRPr="003911C0" w14:paraId="209FCB19" w14:textId="77777777" w:rsidTr="00DC14BE">
        <w:tc>
          <w:tcPr>
            <w:tcW w:w="3168" w:type="dxa"/>
          </w:tcPr>
          <w:p w14:paraId="2FE62486" w14:textId="77777777" w:rsidR="000A4F00" w:rsidRPr="003911C0" w:rsidRDefault="000A4F00" w:rsidP="00DC14BE">
            <w:pPr>
              <w:jc w:val="center"/>
              <w:rPr>
                <w:rFonts w:ascii="Garnet" w:hAnsi="Garnet"/>
                <w:sz w:val="28"/>
              </w:rPr>
            </w:pPr>
            <w:r w:rsidRPr="003911C0">
              <w:rPr>
                <w:rFonts w:ascii="Garnet" w:hAnsi="Garnet"/>
                <w:sz w:val="28"/>
              </w:rPr>
              <w:t>Actions</w:t>
            </w:r>
          </w:p>
        </w:tc>
        <w:tc>
          <w:tcPr>
            <w:tcW w:w="4183" w:type="dxa"/>
          </w:tcPr>
          <w:p w14:paraId="2B13F5DC" w14:textId="77777777" w:rsidR="000A4F00" w:rsidRPr="003911C0" w:rsidRDefault="000A4F00" w:rsidP="00DC14BE">
            <w:pPr>
              <w:jc w:val="center"/>
              <w:rPr>
                <w:rFonts w:ascii="Garnet" w:hAnsi="Garnet"/>
                <w:sz w:val="28"/>
              </w:rPr>
            </w:pPr>
            <w:r w:rsidRPr="003911C0">
              <w:rPr>
                <w:rFonts w:ascii="Garnet" w:hAnsi="Garnet"/>
                <w:sz w:val="28"/>
              </w:rPr>
              <w:t>How (Specific Steps)</w:t>
            </w:r>
          </w:p>
        </w:tc>
        <w:tc>
          <w:tcPr>
            <w:tcW w:w="1307" w:type="dxa"/>
          </w:tcPr>
          <w:p w14:paraId="37CBAFD8" w14:textId="77777777" w:rsidR="000A4F00" w:rsidRPr="003911C0" w:rsidRDefault="000A4F00" w:rsidP="00DC14BE">
            <w:pPr>
              <w:jc w:val="center"/>
              <w:rPr>
                <w:rFonts w:ascii="Garnet" w:hAnsi="Garnet"/>
                <w:sz w:val="28"/>
              </w:rPr>
            </w:pPr>
            <w:r w:rsidRPr="003911C0">
              <w:rPr>
                <w:rFonts w:ascii="Garnet" w:hAnsi="Garnet"/>
                <w:sz w:val="28"/>
              </w:rPr>
              <w:t>Timeline</w:t>
            </w:r>
          </w:p>
        </w:tc>
        <w:tc>
          <w:tcPr>
            <w:tcW w:w="1710" w:type="dxa"/>
          </w:tcPr>
          <w:p w14:paraId="1C25D0C8" w14:textId="77777777" w:rsidR="000A4F00" w:rsidRPr="003911C0" w:rsidRDefault="000A4F00" w:rsidP="00DC14BE">
            <w:pPr>
              <w:jc w:val="center"/>
              <w:rPr>
                <w:rFonts w:ascii="Garnet" w:hAnsi="Garnet"/>
                <w:sz w:val="28"/>
              </w:rPr>
            </w:pPr>
            <w:r w:rsidRPr="003911C0">
              <w:rPr>
                <w:rFonts w:ascii="Garnet" w:hAnsi="Garnet"/>
                <w:sz w:val="28"/>
              </w:rPr>
              <w:t>Person(s) Responsible</w:t>
            </w:r>
          </w:p>
        </w:tc>
        <w:tc>
          <w:tcPr>
            <w:tcW w:w="1892" w:type="dxa"/>
          </w:tcPr>
          <w:p w14:paraId="71C73DED" w14:textId="77777777" w:rsidR="000A4F00" w:rsidRPr="003911C0" w:rsidRDefault="000A4F00" w:rsidP="00DC14BE">
            <w:pPr>
              <w:jc w:val="center"/>
              <w:rPr>
                <w:rFonts w:ascii="Garnet" w:hAnsi="Garnet"/>
                <w:sz w:val="28"/>
              </w:rPr>
            </w:pPr>
            <w:r w:rsidRPr="003911C0">
              <w:rPr>
                <w:rFonts w:ascii="Garnet" w:hAnsi="Garnet"/>
                <w:sz w:val="28"/>
              </w:rPr>
              <w:t>Needed Resources</w:t>
            </w:r>
          </w:p>
        </w:tc>
        <w:tc>
          <w:tcPr>
            <w:tcW w:w="2356" w:type="dxa"/>
          </w:tcPr>
          <w:p w14:paraId="039FB2EC" w14:textId="77777777" w:rsidR="000A4F00" w:rsidRPr="003911C0" w:rsidRDefault="000A4F00" w:rsidP="00DC14BE">
            <w:pPr>
              <w:jc w:val="center"/>
              <w:rPr>
                <w:rFonts w:ascii="Garnet" w:hAnsi="Garnet"/>
                <w:sz w:val="28"/>
              </w:rPr>
            </w:pPr>
            <w:r w:rsidRPr="003911C0">
              <w:rPr>
                <w:rFonts w:ascii="Garnet" w:hAnsi="Garnet"/>
                <w:sz w:val="28"/>
              </w:rPr>
              <w:t>Measures of Success &amp; Quality</w:t>
            </w:r>
          </w:p>
        </w:tc>
      </w:tr>
      <w:tr w:rsidR="006156D7" w:rsidRPr="003911C0" w14:paraId="1F1C22D5" w14:textId="77777777" w:rsidTr="00DC14BE">
        <w:tc>
          <w:tcPr>
            <w:tcW w:w="3168" w:type="dxa"/>
          </w:tcPr>
          <w:p w14:paraId="2D3F3CE0" w14:textId="1AE8D8AB" w:rsidR="006156D7" w:rsidRPr="003911C0" w:rsidRDefault="006156D7" w:rsidP="004C7533">
            <w:pPr>
              <w:tabs>
                <w:tab w:val="left" w:pos="720"/>
              </w:tabs>
              <w:ind w:left="720" w:hanging="720"/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4.</w:t>
            </w:r>
            <w:r w:rsidR="004C7533" w:rsidRPr="003911C0">
              <w:rPr>
                <w:rFonts w:ascii="Garnet" w:hAnsi="Garnet"/>
                <w:sz w:val="22"/>
                <w:szCs w:val="22"/>
              </w:rPr>
              <w:t>3</w:t>
            </w:r>
            <w:r w:rsidR="00C04D95" w:rsidRPr="003911C0">
              <w:rPr>
                <w:rFonts w:ascii="Garnet" w:hAnsi="Garnet"/>
                <w:sz w:val="22"/>
                <w:szCs w:val="22"/>
              </w:rPr>
              <w:t>.</w:t>
            </w:r>
            <w:r w:rsidRPr="003911C0">
              <w:rPr>
                <w:rFonts w:ascii="Garnet" w:hAnsi="Garnet"/>
                <w:sz w:val="22"/>
                <w:szCs w:val="22"/>
              </w:rPr>
              <w:t xml:space="preserve">1  </w:t>
            </w:r>
            <w:r w:rsidR="004C7533" w:rsidRPr="003911C0">
              <w:rPr>
                <w:rFonts w:ascii="Garnet" w:hAnsi="Garnet"/>
                <w:sz w:val="22"/>
                <w:szCs w:val="22"/>
              </w:rPr>
              <w:t xml:space="preserve">  </w:t>
            </w:r>
            <w:r w:rsidRPr="003911C0">
              <w:rPr>
                <w:rFonts w:ascii="Garnet" w:hAnsi="Garnet"/>
                <w:sz w:val="22"/>
                <w:szCs w:val="22"/>
              </w:rPr>
              <w:t>Train all regional representatives and chapter officers in the CABE COMPASS</w:t>
            </w:r>
            <w:r w:rsidR="004C7533" w:rsidRPr="003911C0">
              <w:rPr>
                <w:rFonts w:ascii="Garnet" w:hAnsi="Garnet"/>
                <w:sz w:val="22"/>
                <w:szCs w:val="22"/>
              </w:rPr>
              <w:t xml:space="preserve"> and its accountability provisions,</w:t>
            </w:r>
            <w:r w:rsidRPr="003911C0">
              <w:rPr>
                <w:rFonts w:ascii="Garnet" w:hAnsi="Garnet"/>
                <w:sz w:val="22"/>
                <w:szCs w:val="22"/>
              </w:rPr>
              <w:t xml:space="preserve"> and the use of the CABE resources and materials.</w:t>
            </w:r>
          </w:p>
        </w:tc>
        <w:tc>
          <w:tcPr>
            <w:tcW w:w="4183" w:type="dxa"/>
          </w:tcPr>
          <w:p w14:paraId="242F0409" w14:textId="77777777" w:rsidR="006156D7" w:rsidRPr="003911C0" w:rsidRDefault="006156D7" w:rsidP="006156D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Develop a facilitator’s agenda and PowerPoint.</w:t>
            </w:r>
          </w:p>
          <w:p w14:paraId="3ABAA2D7" w14:textId="4B713321" w:rsidR="006156D7" w:rsidRPr="003911C0" w:rsidRDefault="006156D7" w:rsidP="006156D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 xml:space="preserve">Establish a training schedule that includes dates, locations, audiences, </w:t>
            </w:r>
            <w:r w:rsidR="004C7533" w:rsidRPr="003911C0">
              <w:rPr>
                <w:rFonts w:ascii="Garnet" w:hAnsi="Garnet"/>
                <w:sz w:val="22"/>
                <w:szCs w:val="22"/>
              </w:rPr>
              <w:t xml:space="preserve">and </w:t>
            </w:r>
            <w:r w:rsidRPr="003911C0">
              <w:rPr>
                <w:rFonts w:ascii="Garnet" w:hAnsi="Garnet"/>
                <w:sz w:val="22"/>
                <w:szCs w:val="22"/>
              </w:rPr>
              <w:t>presenters.</w:t>
            </w:r>
          </w:p>
          <w:p w14:paraId="50C34989" w14:textId="77777777" w:rsidR="006156D7" w:rsidRPr="003911C0" w:rsidRDefault="006156D7" w:rsidP="00DC14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Work with CABE staff to prepare/deliver the training materials to each presenter/site.</w:t>
            </w:r>
          </w:p>
          <w:p w14:paraId="6EE8F0B9" w14:textId="77777777" w:rsidR="004C7533" w:rsidRPr="003911C0" w:rsidRDefault="004C7533" w:rsidP="00DC14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Conduct the training.</w:t>
            </w:r>
          </w:p>
          <w:p w14:paraId="54427EA4" w14:textId="1E78A0AD" w:rsidR="004C7533" w:rsidRPr="003911C0" w:rsidRDefault="004C7533" w:rsidP="00DC14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Conduct a six-month follow up monitoring to assess how well those trained are implementing what they learned in the training.</w:t>
            </w:r>
          </w:p>
        </w:tc>
        <w:tc>
          <w:tcPr>
            <w:tcW w:w="1307" w:type="dxa"/>
          </w:tcPr>
          <w:p w14:paraId="16013A04" w14:textId="1E768397" w:rsidR="006156D7" w:rsidRPr="003911C0" w:rsidRDefault="006156D7" w:rsidP="00DC14BE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Spring /Summer  2014</w:t>
            </w:r>
          </w:p>
        </w:tc>
        <w:tc>
          <w:tcPr>
            <w:tcW w:w="1710" w:type="dxa"/>
          </w:tcPr>
          <w:p w14:paraId="61273421" w14:textId="77777777" w:rsidR="006156D7" w:rsidRPr="003911C0" w:rsidRDefault="006156D7" w:rsidP="006156D7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Jan Gustafson</w:t>
            </w:r>
          </w:p>
          <w:p w14:paraId="3807BB11" w14:textId="77777777" w:rsidR="006156D7" w:rsidRPr="003911C0" w:rsidRDefault="006156D7" w:rsidP="006156D7">
            <w:pPr>
              <w:rPr>
                <w:rFonts w:ascii="Garnet" w:hAnsi="Garnet"/>
                <w:sz w:val="22"/>
                <w:szCs w:val="22"/>
              </w:rPr>
            </w:pPr>
          </w:p>
          <w:p w14:paraId="1BA0564B" w14:textId="77777777" w:rsidR="006156D7" w:rsidRPr="003911C0" w:rsidRDefault="006156D7" w:rsidP="006156D7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Trainers TBD</w:t>
            </w:r>
          </w:p>
          <w:p w14:paraId="711B29EC" w14:textId="77777777" w:rsidR="006156D7" w:rsidRPr="003911C0" w:rsidRDefault="006156D7" w:rsidP="006156D7">
            <w:pPr>
              <w:rPr>
                <w:rFonts w:ascii="Garnet" w:hAnsi="Garnet"/>
                <w:sz w:val="22"/>
                <w:szCs w:val="22"/>
              </w:rPr>
            </w:pPr>
          </w:p>
          <w:p w14:paraId="481B5629" w14:textId="3A244928" w:rsidR="006156D7" w:rsidRPr="003911C0" w:rsidRDefault="006156D7" w:rsidP="00DC14BE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CABE Board Members</w:t>
            </w:r>
          </w:p>
        </w:tc>
        <w:tc>
          <w:tcPr>
            <w:tcW w:w="1892" w:type="dxa"/>
          </w:tcPr>
          <w:p w14:paraId="1D175847" w14:textId="77777777" w:rsidR="006156D7" w:rsidRPr="003911C0" w:rsidRDefault="006156D7" w:rsidP="006156D7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Training Facility</w:t>
            </w:r>
          </w:p>
          <w:p w14:paraId="23A25FFB" w14:textId="77777777" w:rsidR="006156D7" w:rsidRPr="003911C0" w:rsidRDefault="006156D7" w:rsidP="006156D7">
            <w:pPr>
              <w:rPr>
                <w:rFonts w:ascii="Garnet" w:hAnsi="Garnet"/>
                <w:sz w:val="22"/>
                <w:szCs w:val="22"/>
              </w:rPr>
            </w:pPr>
          </w:p>
          <w:p w14:paraId="2748DEE7" w14:textId="13425903" w:rsidR="006156D7" w:rsidRPr="003911C0" w:rsidRDefault="006156D7" w:rsidP="006156D7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 xml:space="preserve">Copies of the </w:t>
            </w:r>
            <w:r w:rsidR="00C04D95" w:rsidRPr="003911C0">
              <w:rPr>
                <w:rFonts w:ascii="Garnet" w:hAnsi="Garnet"/>
                <w:sz w:val="22"/>
                <w:szCs w:val="22"/>
              </w:rPr>
              <w:t>Materials</w:t>
            </w:r>
          </w:p>
          <w:p w14:paraId="319BF8AB" w14:textId="77777777" w:rsidR="006156D7" w:rsidRPr="003911C0" w:rsidRDefault="006156D7" w:rsidP="006156D7">
            <w:pPr>
              <w:rPr>
                <w:rFonts w:ascii="Garnet" w:hAnsi="Garnet"/>
                <w:sz w:val="22"/>
                <w:szCs w:val="22"/>
              </w:rPr>
            </w:pPr>
          </w:p>
          <w:p w14:paraId="3BCB6689" w14:textId="479F8D2A" w:rsidR="006156D7" w:rsidRPr="003911C0" w:rsidRDefault="006156D7" w:rsidP="00DC14BE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Facilitator’s Agenda &amp; PPT</w:t>
            </w:r>
          </w:p>
        </w:tc>
        <w:tc>
          <w:tcPr>
            <w:tcW w:w="2356" w:type="dxa"/>
          </w:tcPr>
          <w:p w14:paraId="14B8C7F8" w14:textId="77777777" w:rsidR="006156D7" w:rsidRPr="003911C0" w:rsidRDefault="006156D7" w:rsidP="00DC14BE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90% of Regional Reps and Chapter Officers Trained</w:t>
            </w:r>
          </w:p>
          <w:p w14:paraId="0FDC34A3" w14:textId="77777777" w:rsidR="004C7533" w:rsidRPr="003911C0" w:rsidRDefault="004C7533" w:rsidP="00DC14BE">
            <w:pPr>
              <w:rPr>
                <w:rFonts w:ascii="Garnet" w:hAnsi="Garnet"/>
                <w:sz w:val="22"/>
                <w:szCs w:val="22"/>
              </w:rPr>
            </w:pPr>
          </w:p>
          <w:p w14:paraId="05295E87" w14:textId="0DDC05E5" w:rsidR="004C7533" w:rsidRPr="003911C0" w:rsidRDefault="004C7533" w:rsidP="00DC14BE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Results of Follow Up Monitoring Demonstrate that Minimally 75% of Those Trained Are Implementing the Training</w:t>
            </w:r>
          </w:p>
        </w:tc>
      </w:tr>
      <w:tr w:rsidR="006156D7" w:rsidRPr="003911C0" w14:paraId="4640B17F" w14:textId="77777777" w:rsidTr="00DC14BE">
        <w:tc>
          <w:tcPr>
            <w:tcW w:w="3168" w:type="dxa"/>
          </w:tcPr>
          <w:p w14:paraId="4BA8F3E3" w14:textId="5E6C4DAB" w:rsidR="006156D7" w:rsidRPr="003911C0" w:rsidRDefault="006156D7" w:rsidP="004C7533">
            <w:pPr>
              <w:tabs>
                <w:tab w:val="left" w:pos="450"/>
                <w:tab w:val="left" w:pos="720"/>
              </w:tabs>
              <w:ind w:left="720" w:hanging="720"/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4.</w:t>
            </w:r>
            <w:r w:rsidR="004C7533" w:rsidRPr="003911C0">
              <w:rPr>
                <w:rFonts w:ascii="Garnet" w:hAnsi="Garnet"/>
                <w:sz w:val="22"/>
                <w:szCs w:val="22"/>
              </w:rPr>
              <w:t>3</w:t>
            </w:r>
            <w:r w:rsidR="00C04D95" w:rsidRPr="003911C0">
              <w:rPr>
                <w:rFonts w:ascii="Garnet" w:hAnsi="Garnet"/>
                <w:sz w:val="22"/>
                <w:szCs w:val="22"/>
              </w:rPr>
              <w:t>.</w:t>
            </w:r>
            <w:r w:rsidRPr="003911C0">
              <w:rPr>
                <w:rFonts w:ascii="Garnet" w:hAnsi="Garnet"/>
                <w:sz w:val="22"/>
                <w:szCs w:val="22"/>
              </w:rPr>
              <w:t xml:space="preserve">2  </w:t>
            </w:r>
            <w:r w:rsidR="004C7533" w:rsidRPr="003911C0">
              <w:rPr>
                <w:rFonts w:ascii="Garnet" w:hAnsi="Garnet"/>
                <w:sz w:val="22"/>
                <w:szCs w:val="22"/>
              </w:rPr>
              <w:t xml:space="preserve">  </w:t>
            </w:r>
            <w:r w:rsidRPr="003911C0">
              <w:rPr>
                <w:rFonts w:ascii="Garnet" w:hAnsi="Garnet"/>
                <w:sz w:val="22"/>
                <w:szCs w:val="22"/>
              </w:rPr>
              <w:t>Create</w:t>
            </w:r>
            <w:r w:rsidR="004C7533" w:rsidRPr="003911C0">
              <w:rPr>
                <w:rFonts w:ascii="Garnet" w:hAnsi="Garnet"/>
                <w:sz w:val="22"/>
                <w:szCs w:val="22"/>
              </w:rPr>
              <w:t xml:space="preserve"> and use</w:t>
            </w:r>
            <w:r w:rsidRPr="003911C0">
              <w:rPr>
                <w:rFonts w:ascii="Garnet" w:hAnsi="Garnet"/>
                <w:sz w:val="22"/>
                <w:szCs w:val="22"/>
              </w:rPr>
              <w:t xml:space="preserve"> marketing collateral featuring the CABE COMPASS</w:t>
            </w:r>
            <w:r w:rsidR="004C7533" w:rsidRPr="003911C0">
              <w:rPr>
                <w:rFonts w:ascii="Garnet" w:hAnsi="Garnet"/>
                <w:sz w:val="22"/>
                <w:szCs w:val="22"/>
              </w:rPr>
              <w:t>’s accountability provisions</w:t>
            </w:r>
            <w:r w:rsidRPr="003911C0">
              <w:rPr>
                <w:rFonts w:ascii="Garnet" w:hAnsi="Garnet"/>
                <w:sz w:val="22"/>
                <w:szCs w:val="22"/>
              </w:rPr>
              <w:t xml:space="preserve"> and CABE’s related services.</w:t>
            </w:r>
          </w:p>
        </w:tc>
        <w:tc>
          <w:tcPr>
            <w:tcW w:w="4183" w:type="dxa"/>
          </w:tcPr>
          <w:p w14:paraId="72C3B9DF" w14:textId="77777777" w:rsidR="006156D7" w:rsidRPr="003911C0" w:rsidRDefault="006156D7" w:rsidP="00DC14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Work with a marketing consultant and graphic designer to develop the marketing collateral.</w:t>
            </w:r>
          </w:p>
          <w:p w14:paraId="59BE8F81" w14:textId="1BB5610F" w:rsidR="004C7533" w:rsidRPr="003911C0" w:rsidRDefault="004C7533" w:rsidP="004C753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Develop a facilitator’s agenda and PowerPoint to train all chapter leaders in marketing CABE COMPASS accountability provisions and services.</w:t>
            </w:r>
          </w:p>
          <w:p w14:paraId="7E942C7D" w14:textId="77777777" w:rsidR="004C7533" w:rsidRPr="003911C0" w:rsidRDefault="004C7533" w:rsidP="004C753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Establish a training schedule that includes dates, locations, audiences, and presenters.</w:t>
            </w:r>
          </w:p>
          <w:p w14:paraId="157BB571" w14:textId="77777777" w:rsidR="004C7533" w:rsidRPr="003911C0" w:rsidRDefault="004C7533" w:rsidP="004C753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Work with CABE staff to prepare/deliver the training materials to each presenter/site.</w:t>
            </w:r>
          </w:p>
          <w:p w14:paraId="2BA1339E" w14:textId="28BC155F" w:rsidR="004C7533" w:rsidRPr="003911C0" w:rsidRDefault="004C7533" w:rsidP="004C753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Conduct the training.</w:t>
            </w:r>
          </w:p>
        </w:tc>
        <w:tc>
          <w:tcPr>
            <w:tcW w:w="1307" w:type="dxa"/>
          </w:tcPr>
          <w:p w14:paraId="6245FA4E" w14:textId="31B59B94" w:rsidR="006156D7" w:rsidRPr="003911C0" w:rsidRDefault="004C7533" w:rsidP="00DC14BE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Fall/Winter</w:t>
            </w:r>
            <w:r w:rsidR="006156D7" w:rsidRPr="003911C0">
              <w:rPr>
                <w:rFonts w:ascii="Garnet" w:hAnsi="Garnet"/>
                <w:sz w:val="22"/>
                <w:szCs w:val="22"/>
              </w:rPr>
              <w:t xml:space="preserve"> 2014</w:t>
            </w:r>
          </w:p>
        </w:tc>
        <w:tc>
          <w:tcPr>
            <w:tcW w:w="1710" w:type="dxa"/>
          </w:tcPr>
          <w:p w14:paraId="152C9553" w14:textId="77777777" w:rsidR="006156D7" w:rsidRPr="003911C0" w:rsidRDefault="006156D7" w:rsidP="006156D7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Jan Gustafson-Corea</w:t>
            </w:r>
          </w:p>
          <w:p w14:paraId="6A6960B9" w14:textId="77777777" w:rsidR="006156D7" w:rsidRPr="003911C0" w:rsidRDefault="006156D7" w:rsidP="006156D7">
            <w:pPr>
              <w:rPr>
                <w:rFonts w:ascii="Garnet" w:hAnsi="Garnet"/>
                <w:sz w:val="22"/>
                <w:szCs w:val="22"/>
              </w:rPr>
            </w:pPr>
          </w:p>
          <w:p w14:paraId="4FDED625" w14:textId="77777777" w:rsidR="006156D7" w:rsidRPr="003911C0" w:rsidRDefault="006156D7" w:rsidP="00DC14BE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Paul Flores</w:t>
            </w:r>
          </w:p>
          <w:p w14:paraId="32CA2514" w14:textId="77777777" w:rsidR="004C7533" w:rsidRPr="003911C0" w:rsidRDefault="004C7533" w:rsidP="00DC14BE">
            <w:pPr>
              <w:rPr>
                <w:rFonts w:ascii="Garnet" w:hAnsi="Garnet"/>
                <w:sz w:val="22"/>
                <w:szCs w:val="22"/>
              </w:rPr>
            </w:pPr>
          </w:p>
          <w:p w14:paraId="03E855C9" w14:textId="1C9514FD" w:rsidR="004C7533" w:rsidRPr="003911C0" w:rsidRDefault="004C7533" w:rsidP="004C7533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Trainers TBD</w:t>
            </w:r>
          </w:p>
          <w:p w14:paraId="032FB0E0" w14:textId="77777777" w:rsidR="004C7533" w:rsidRPr="003911C0" w:rsidRDefault="004C7533" w:rsidP="004C7533">
            <w:pPr>
              <w:rPr>
                <w:rFonts w:ascii="Garnet" w:hAnsi="Garnet"/>
                <w:sz w:val="22"/>
                <w:szCs w:val="22"/>
              </w:rPr>
            </w:pPr>
          </w:p>
          <w:p w14:paraId="31A06E3C" w14:textId="57A14555" w:rsidR="004C7533" w:rsidRPr="003911C0" w:rsidRDefault="004C7533" w:rsidP="004C7533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Media Consultant (Pro Bono?)</w:t>
            </w:r>
          </w:p>
        </w:tc>
        <w:tc>
          <w:tcPr>
            <w:tcW w:w="1892" w:type="dxa"/>
          </w:tcPr>
          <w:p w14:paraId="7C6A6948" w14:textId="77777777" w:rsidR="006156D7" w:rsidRPr="003911C0" w:rsidRDefault="006156D7" w:rsidP="006156D7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Budget and Sources of New Revenue</w:t>
            </w:r>
          </w:p>
          <w:p w14:paraId="1955D6C9" w14:textId="77777777" w:rsidR="006156D7" w:rsidRPr="003911C0" w:rsidRDefault="006156D7" w:rsidP="006156D7">
            <w:pPr>
              <w:rPr>
                <w:rFonts w:ascii="Garnet" w:hAnsi="Garnet"/>
                <w:sz w:val="22"/>
                <w:szCs w:val="22"/>
              </w:rPr>
            </w:pPr>
          </w:p>
          <w:p w14:paraId="4CCD465B" w14:textId="77777777" w:rsidR="006156D7" w:rsidRPr="003911C0" w:rsidRDefault="006156D7" w:rsidP="00DC14BE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Focus Groups</w:t>
            </w:r>
          </w:p>
          <w:p w14:paraId="7A10FB61" w14:textId="77777777" w:rsidR="004C7533" w:rsidRPr="003911C0" w:rsidRDefault="004C7533" w:rsidP="00DC14BE">
            <w:pPr>
              <w:rPr>
                <w:rFonts w:ascii="Garnet" w:hAnsi="Garnet"/>
                <w:sz w:val="22"/>
                <w:szCs w:val="22"/>
              </w:rPr>
            </w:pPr>
          </w:p>
          <w:p w14:paraId="7888AEC6" w14:textId="77777777" w:rsidR="004C7533" w:rsidRPr="003911C0" w:rsidRDefault="004C7533" w:rsidP="004C7533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Copies of the Marketing Collateral</w:t>
            </w:r>
          </w:p>
          <w:p w14:paraId="2EA5C98F" w14:textId="77777777" w:rsidR="004C7533" w:rsidRPr="003911C0" w:rsidRDefault="004C7533" w:rsidP="004C7533">
            <w:pPr>
              <w:rPr>
                <w:rFonts w:ascii="Garnet" w:hAnsi="Garnet"/>
                <w:sz w:val="22"/>
                <w:szCs w:val="22"/>
              </w:rPr>
            </w:pPr>
          </w:p>
          <w:p w14:paraId="72B1BCD9" w14:textId="052F674E" w:rsidR="004C7533" w:rsidRPr="003911C0" w:rsidRDefault="004C7533" w:rsidP="004C7533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Facilitator’s Training Agenda &amp; PPT</w:t>
            </w:r>
          </w:p>
        </w:tc>
        <w:tc>
          <w:tcPr>
            <w:tcW w:w="2356" w:type="dxa"/>
          </w:tcPr>
          <w:p w14:paraId="2B3BCDE3" w14:textId="77777777" w:rsidR="006156D7" w:rsidRPr="003911C0" w:rsidRDefault="006156D7" w:rsidP="00DC14BE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Collateral Developed</w:t>
            </w:r>
          </w:p>
          <w:p w14:paraId="30564985" w14:textId="77777777" w:rsidR="004C7533" w:rsidRPr="003911C0" w:rsidRDefault="004C7533" w:rsidP="00DC14BE">
            <w:pPr>
              <w:rPr>
                <w:rFonts w:ascii="Garnet" w:hAnsi="Garnet"/>
                <w:sz w:val="22"/>
                <w:szCs w:val="22"/>
              </w:rPr>
            </w:pPr>
          </w:p>
          <w:p w14:paraId="27A6D4DC" w14:textId="794F34CD" w:rsidR="004C7533" w:rsidRPr="003911C0" w:rsidRDefault="004C7533" w:rsidP="00DC14BE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90% of Chapter Leaders Trained</w:t>
            </w:r>
          </w:p>
        </w:tc>
      </w:tr>
      <w:tr w:rsidR="006156D7" w:rsidRPr="003911C0" w14:paraId="26AF4E41" w14:textId="77777777" w:rsidTr="00DC14BE">
        <w:tc>
          <w:tcPr>
            <w:tcW w:w="3168" w:type="dxa"/>
          </w:tcPr>
          <w:p w14:paraId="400D602D" w14:textId="5DF6A20A" w:rsidR="006156D7" w:rsidRPr="003911C0" w:rsidRDefault="006156D7" w:rsidP="004C7533">
            <w:pPr>
              <w:tabs>
                <w:tab w:val="left" w:pos="720"/>
              </w:tabs>
              <w:ind w:left="720" w:hanging="720"/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4.</w:t>
            </w:r>
            <w:r w:rsidR="004C7533" w:rsidRPr="003911C0">
              <w:rPr>
                <w:rFonts w:ascii="Garnet" w:hAnsi="Garnet"/>
                <w:sz w:val="22"/>
                <w:szCs w:val="22"/>
              </w:rPr>
              <w:t>3</w:t>
            </w:r>
            <w:r w:rsidR="00C04D95" w:rsidRPr="003911C0">
              <w:rPr>
                <w:rFonts w:ascii="Garnet" w:hAnsi="Garnet"/>
                <w:sz w:val="22"/>
                <w:szCs w:val="22"/>
              </w:rPr>
              <w:t>.</w:t>
            </w:r>
            <w:r w:rsidRPr="003911C0">
              <w:rPr>
                <w:rFonts w:ascii="Garnet" w:hAnsi="Garnet"/>
                <w:sz w:val="22"/>
                <w:szCs w:val="22"/>
              </w:rPr>
              <w:t xml:space="preserve">3  </w:t>
            </w:r>
            <w:r w:rsidR="004C7533" w:rsidRPr="003911C0">
              <w:rPr>
                <w:rFonts w:ascii="Garnet" w:hAnsi="Garnet"/>
                <w:sz w:val="22"/>
                <w:szCs w:val="22"/>
              </w:rPr>
              <w:t xml:space="preserve">  </w:t>
            </w:r>
            <w:r w:rsidRPr="003911C0">
              <w:rPr>
                <w:rFonts w:ascii="Garnet" w:hAnsi="Garnet"/>
                <w:sz w:val="22"/>
                <w:szCs w:val="22"/>
              </w:rPr>
              <w:t xml:space="preserve">Create media spots to showcase the CABE </w:t>
            </w:r>
            <w:r w:rsidR="00F364C9" w:rsidRPr="003911C0">
              <w:rPr>
                <w:rFonts w:ascii="Garnet" w:hAnsi="Garnet"/>
                <w:sz w:val="22"/>
                <w:szCs w:val="22"/>
              </w:rPr>
              <w:t>COMPASS</w:t>
            </w:r>
            <w:r w:rsidR="004C7533" w:rsidRPr="003911C0">
              <w:rPr>
                <w:rFonts w:ascii="Garnet" w:hAnsi="Garnet"/>
                <w:sz w:val="22"/>
                <w:szCs w:val="22"/>
              </w:rPr>
              <w:t xml:space="preserve">’s </w:t>
            </w:r>
            <w:r w:rsidR="004C7533" w:rsidRPr="003911C0">
              <w:rPr>
                <w:rFonts w:ascii="Garnet" w:hAnsi="Garnet"/>
                <w:sz w:val="22"/>
                <w:szCs w:val="22"/>
              </w:rPr>
              <w:lastRenderedPageBreak/>
              <w:t>accountability provisions</w:t>
            </w:r>
            <w:r w:rsidR="00F364C9" w:rsidRPr="003911C0">
              <w:rPr>
                <w:rFonts w:ascii="Garnet" w:hAnsi="Garnet"/>
                <w:sz w:val="22"/>
                <w:szCs w:val="22"/>
              </w:rPr>
              <w:t xml:space="preserve"> </w:t>
            </w:r>
            <w:r w:rsidRPr="003911C0">
              <w:rPr>
                <w:rFonts w:ascii="Garnet" w:hAnsi="Garnet"/>
                <w:sz w:val="22"/>
                <w:szCs w:val="22"/>
              </w:rPr>
              <w:t>and CABE’s new servi</w:t>
            </w:r>
            <w:r w:rsidR="004C7533" w:rsidRPr="003911C0">
              <w:rPr>
                <w:rFonts w:ascii="Garnet" w:hAnsi="Garnet"/>
                <w:sz w:val="22"/>
                <w:szCs w:val="22"/>
              </w:rPr>
              <w:t>ces in support of accountability.</w:t>
            </w:r>
          </w:p>
        </w:tc>
        <w:tc>
          <w:tcPr>
            <w:tcW w:w="4183" w:type="dxa"/>
          </w:tcPr>
          <w:p w14:paraId="5C2F6B86" w14:textId="3DD53B3C" w:rsidR="006156D7" w:rsidRPr="003911C0" w:rsidRDefault="006156D7" w:rsidP="00DC14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lastRenderedPageBreak/>
              <w:t>Work with a communications expert to develop and place the media spots.</w:t>
            </w:r>
          </w:p>
        </w:tc>
        <w:tc>
          <w:tcPr>
            <w:tcW w:w="1307" w:type="dxa"/>
          </w:tcPr>
          <w:p w14:paraId="223CD0F8" w14:textId="7A857352" w:rsidR="006156D7" w:rsidRPr="003911C0" w:rsidRDefault="006156D7" w:rsidP="00DC14BE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Fall</w:t>
            </w:r>
            <w:r w:rsidR="004C7533" w:rsidRPr="003911C0">
              <w:rPr>
                <w:rFonts w:ascii="Garnet" w:hAnsi="Garnet"/>
                <w:sz w:val="22"/>
                <w:szCs w:val="22"/>
              </w:rPr>
              <w:t>/Winter</w:t>
            </w:r>
            <w:r w:rsidRPr="003911C0">
              <w:rPr>
                <w:rFonts w:ascii="Garnet" w:hAnsi="Garnet"/>
                <w:sz w:val="22"/>
                <w:szCs w:val="22"/>
              </w:rPr>
              <w:t xml:space="preserve"> 2014</w:t>
            </w:r>
          </w:p>
        </w:tc>
        <w:tc>
          <w:tcPr>
            <w:tcW w:w="1710" w:type="dxa"/>
          </w:tcPr>
          <w:p w14:paraId="4E112C85" w14:textId="77777777" w:rsidR="006156D7" w:rsidRPr="003911C0" w:rsidRDefault="006156D7" w:rsidP="006156D7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Jan Gustafson-Corea</w:t>
            </w:r>
          </w:p>
          <w:p w14:paraId="03E5BE77" w14:textId="77777777" w:rsidR="006156D7" w:rsidRPr="003911C0" w:rsidRDefault="006156D7" w:rsidP="006156D7">
            <w:pPr>
              <w:rPr>
                <w:rFonts w:ascii="Garnet" w:hAnsi="Garnet"/>
                <w:sz w:val="22"/>
                <w:szCs w:val="22"/>
              </w:rPr>
            </w:pPr>
          </w:p>
          <w:p w14:paraId="1229730B" w14:textId="1FC88E09" w:rsidR="006156D7" w:rsidRPr="003911C0" w:rsidRDefault="006156D7" w:rsidP="00DC14BE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lastRenderedPageBreak/>
              <w:t>Media Consultant (Pro Bono?)</w:t>
            </w:r>
          </w:p>
        </w:tc>
        <w:tc>
          <w:tcPr>
            <w:tcW w:w="1892" w:type="dxa"/>
          </w:tcPr>
          <w:p w14:paraId="5B2F2245" w14:textId="6BFDA896" w:rsidR="006156D7" w:rsidRPr="003911C0" w:rsidRDefault="006156D7" w:rsidP="00DC14BE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lastRenderedPageBreak/>
              <w:t>Budget and Sources of New Revenue</w:t>
            </w:r>
          </w:p>
        </w:tc>
        <w:tc>
          <w:tcPr>
            <w:tcW w:w="2356" w:type="dxa"/>
          </w:tcPr>
          <w:p w14:paraId="3A429087" w14:textId="7D3980F8" w:rsidR="006156D7" w:rsidRPr="003911C0" w:rsidRDefault="006156D7" w:rsidP="00DC14BE">
            <w:pPr>
              <w:rPr>
                <w:rFonts w:ascii="Garnet" w:hAnsi="Garnet"/>
                <w:sz w:val="22"/>
                <w:szCs w:val="22"/>
              </w:rPr>
            </w:pPr>
            <w:r w:rsidRPr="003911C0">
              <w:rPr>
                <w:rFonts w:ascii="Garnet" w:hAnsi="Garnet"/>
                <w:sz w:val="22"/>
                <w:szCs w:val="22"/>
              </w:rPr>
              <w:t>Media Spots Developed &amp; Placed</w:t>
            </w:r>
          </w:p>
        </w:tc>
      </w:tr>
    </w:tbl>
    <w:p w14:paraId="2B35DBCD" w14:textId="0EF9B2FD" w:rsidR="00D15146" w:rsidRPr="003911C0" w:rsidRDefault="00D15146">
      <w:pPr>
        <w:rPr>
          <w:rFonts w:ascii="Garnet" w:hAnsi="Garnet"/>
          <w:i/>
          <w:sz w:val="22"/>
        </w:rPr>
      </w:pPr>
      <w:bookmarkStart w:id="0" w:name="_GoBack"/>
      <w:bookmarkEnd w:id="0"/>
    </w:p>
    <w:sectPr w:rsidR="00D15146" w:rsidRPr="003911C0" w:rsidSect="00B319C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ne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443B"/>
    <w:multiLevelType w:val="hybridMultilevel"/>
    <w:tmpl w:val="2740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57B0D"/>
    <w:multiLevelType w:val="hybridMultilevel"/>
    <w:tmpl w:val="EA4AC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5438EE">
      <w:numFmt w:val="bullet"/>
      <w:lvlText w:val="-"/>
      <w:lvlJc w:val="left"/>
      <w:pPr>
        <w:ind w:left="1280" w:hanging="560"/>
      </w:pPr>
      <w:rPr>
        <w:rFonts w:ascii="Times" w:eastAsiaTheme="minorEastAsia" w:hAnsi="Times" w:cs="Times" w:hint="default"/>
      </w:rPr>
    </w:lvl>
    <w:lvl w:ilvl="2" w:tplc="60F62C24">
      <w:numFmt w:val="bullet"/>
      <w:lvlText w:val=""/>
      <w:lvlJc w:val="left"/>
      <w:pPr>
        <w:ind w:left="2000" w:hanging="560"/>
      </w:pPr>
      <w:rPr>
        <w:rFonts w:ascii="Wingdings" w:eastAsiaTheme="minorEastAsia" w:hAnsi="Wingdings" w:cs="Time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1A1735"/>
    <w:multiLevelType w:val="hybridMultilevel"/>
    <w:tmpl w:val="F79CE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5F7F06"/>
    <w:multiLevelType w:val="hybridMultilevel"/>
    <w:tmpl w:val="B8980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17066D"/>
    <w:multiLevelType w:val="hybridMultilevel"/>
    <w:tmpl w:val="6FCA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4101E"/>
    <w:multiLevelType w:val="hybridMultilevel"/>
    <w:tmpl w:val="F5067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C8"/>
    <w:rsid w:val="00000934"/>
    <w:rsid w:val="00017B94"/>
    <w:rsid w:val="00033BAA"/>
    <w:rsid w:val="00042E45"/>
    <w:rsid w:val="00050214"/>
    <w:rsid w:val="0006272F"/>
    <w:rsid w:val="0009185D"/>
    <w:rsid w:val="000A4F00"/>
    <w:rsid w:val="000B741D"/>
    <w:rsid w:val="000D7758"/>
    <w:rsid w:val="000E2DC2"/>
    <w:rsid w:val="000E7EDE"/>
    <w:rsid w:val="000F38D2"/>
    <w:rsid w:val="000F4F44"/>
    <w:rsid w:val="00103951"/>
    <w:rsid w:val="001156CD"/>
    <w:rsid w:val="00131455"/>
    <w:rsid w:val="00136CAA"/>
    <w:rsid w:val="00141A72"/>
    <w:rsid w:val="0015426A"/>
    <w:rsid w:val="001701A3"/>
    <w:rsid w:val="0017041B"/>
    <w:rsid w:val="00197143"/>
    <w:rsid w:val="001B084B"/>
    <w:rsid w:val="001F18F7"/>
    <w:rsid w:val="00202658"/>
    <w:rsid w:val="002065D7"/>
    <w:rsid w:val="00211F78"/>
    <w:rsid w:val="00221125"/>
    <w:rsid w:val="00221319"/>
    <w:rsid w:val="002264F6"/>
    <w:rsid w:val="002339D2"/>
    <w:rsid w:val="00251E87"/>
    <w:rsid w:val="00272760"/>
    <w:rsid w:val="002A1FCD"/>
    <w:rsid w:val="002A5198"/>
    <w:rsid w:val="00303408"/>
    <w:rsid w:val="003174FE"/>
    <w:rsid w:val="0034043B"/>
    <w:rsid w:val="00355EBE"/>
    <w:rsid w:val="003911C0"/>
    <w:rsid w:val="003A1964"/>
    <w:rsid w:val="003D17DC"/>
    <w:rsid w:val="003D2EDD"/>
    <w:rsid w:val="003E1A94"/>
    <w:rsid w:val="00446445"/>
    <w:rsid w:val="00456487"/>
    <w:rsid w:val="004600FA"/>
    <w:rsid w:val="004854AF"/>
    <w:rsid w:val="004A27A7"/>
    <w:rsid w:val="004C7533"/>
    <w:rsid w:val="004D0E82"/>
    <w:rsid w:val="00513FA1"/>
    <w:rsid w:val="00525811"/>
    <w:rsid w:val="00525E40"/>
    <w:rsid w:val="0053582E"/>
    <w:rsid w:val="00557717"/>
    <w:rsid w:val="00561847"/>
    <w:rsid w:val="005756D7"/>
    <w:rsid w:val="005E4D35"/>
    <w:rsid w:val="005F5F3E"/>
    <w:rsid w:val="00602F68"/>
    <w:rsid w:val="006156D7"/>
    <w:rsid w:val="00622F08"/>
    <w:rsid w:val="00631A78"/>
    <w:rsid w:val="00660DFF"/>
    <w:rsid w:val="006A5801"/>
    <w:rsid w:val="006B40E9"/>
    <w:rsid w:val="006D0AB1"/>
    <w:rsid w:val="006D3A6C"/>
    <w:rsid w:val="007850D5"/>
    <w:rsid w:val="007A3E31"/>
    <w:rsid w:val="007D1B75"/>
    <w:rsid w:val="007D4F35"/>
    <w:rsid w:val="007E6A4A"/>
    <w:rsid w:val="007E7612"/>
    <w:rsid w:val="00804ACA"/>
    <w:rsid w:val="008064E2"/>
    <w:rsid w:val="00821227"/>
    <w:rsid w:val="0085515D"/>
    <w:rsid w:val="008626ED"/>
    <w:rsid w:val="00891BF6"/>
    <w:rsid w:val="008A086B"/>
    <w:rsid w:val="008A7BCB"/>
    <w:rsid w:val="008D0D5B"/>
    <w:rsid w:val="008E0786"/>
    <w:rsid w:val="009711E6"/>
    <w:rsid w:val="009748A2"/>
    <w:rsid w:val="00985C33"/>
    <w:rsid w:val="009A0029"/>
    <w:rsid w:val="00A01339"/>
    <w:rsid w:val="00A04E5F"/>
    <w:rsid w:val="00A35DE3"/>
    <w:rsid w:val="00A42C60"/>
    <w:rsid w:val="00A752A0"/>
    <w:rsid w:val="00A75D9A"/>
    <w:rsid w:val="00A831F6"/>
    <w:rsid w:val="00A87A4F"/>
    <w:rsid w:val="00AD4726"/>
    <w:rsid w:val="00AE78FE"/>
    <w:rsid w:val="00B12AB1"/>
    <w:rsid w:val="00B206C3"/>
    <w:rsid w:val="00B2494A"/>
    <w:rsid w:val="00B319C8"/>
    <w:rsid w:val="00B415D1"/>
    <w:rsid w:val="00B43DF9"/>
    <w:rsid w:val="00B81194"/>
    <w:rsid w:val="00BE11F9"/>
    <w:rsid w:val="00BE6944"/>
    <w:rsid w:val="00BF678D"/>
    <w:rsid w:val="00C0083E"/>
    <w:rsid w:val="00C04507"/>
    <w:rsid w:val="00C04D95"/>
    <w:rsid w:val="00C06097"/>
    <w:rsid w:val="00C8542C"/>
    <w:rsid w:val="00CD1D90"/>
    <w:rsid w:val="00CE1431"/>
    <w:rsid w:val="00D034E2"/>
    <w:rsid w:val="00D0592C"/>
    <w:rsid w:val="00D11C2A"/>
    <w:rsid w:val="00D15146"/>
    <w:rsid w:val="00D462DF"/>
    <w:rsid w:val="00D4725A"/>
    <w:rsid w:val="00DB70B8"/>
    <w:rsid w:val="00DC14BE"/>
    <w:rsid w:val="00DF3F27"/>
    <w:rsid w:val="00DF69E7"/>
    <w:rsid w:val="00E17B69"/>
    <w:rsid w:val="00E20DC4"/>
    <w:rsid w:val="00E35316"/>
    <w:rsid w:val="00E942E8"/>
    <w:rsid w:val="00ED3DFF"/>
    <w:rsid w:val="00F15648"/>
    <w:rsid w:val="00F30856"/>
    <w:rsid w:val="00F364C9"/>
    <w:rsid w:val="00F462C5"/>
    <w:rsid w:val="00F65FBA"/>
    <w:rsid w:val="00F82909"/>
    <w:rsid w:val="00F960C9"/>
    <w:rsid w:val="00FA213F"/>
    <w:rsid w:val="00FE2902"/>
    <w:rsid w:val="00FE5156"/>
    <w:rsid w:val="00FE723E"/>
    <w:rsid w:val="00FF35AC"/>
    <w:rsid w:val="00FF451D"/>
    <w:rsid w:val="00FF5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72B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649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35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649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35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2072</Characters>
  <Application>Microsoft Macintosh Word</Application>
  <DocSecurity>0</DocSecurity>
  <Lines>17</Lines>
  <Paragraphs>4</Paragraphs>
  <ScaleCrop>false</ScaleCrop>
  <Company>SBCSS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Sanchez</dc:creator>
  <cp:keywords/>
  <dc:description/>
  <cp:lastModifiedBy>Francisca Sanchez</cp:lastModifiedBy>
  <cp:revision>4</cp:revision>
  <dcterms:created xsi:type="dcterms:W3CDTF">2014-02-18T19:28:00Z</dcterms:created>
  <dcterms:modified xsi:type="dcterms:W3CDTF">2014-02-18T19:29:00Z</dcterms:modified>
</cp:coreProperties>
</file>